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50" w:rsidRPr="00255120" w:rsidRDefault="00721450" w:rsidP="00721450">
      <w:pPr>
        <w:pStyle w:val="Normal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 xml:space="preserve">Na temelju članka 37. Opće uredbe o zaštiti podataka (EU) 2016/679 i članka 55. Statuta Osnovne škole bana Josipa Jelačića, Zagreb, Podgradski odvojak 1, ravnateljica Jelena Ivaci dana </w:t>
      </w:r>
      <w:r>
        <w:rPr>
          <w:rFonts w:ascii="Verdana" w:hAnsi="Verdana"/>
          <w:sz w:val="20"/>
          <w:szCs w:val="20"/>
        </w:rPr>
        <w:t>25</w:t>
      </w:r>
      <w:r w:rsidRPr="00395465">
        <w:rPr>
          <w:rFonts w:ascii="Verdana" w:hAnsi="Verdana"/>
          <w:sz w:val="20"/>
          <w:szCs w:val="20"/>
        </w:rPr>
        <w:t>.5. 2018. donosi</w:t>
      </w: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b/>
          <w:sz w:val="20"/>
          <w:szCs w:val="20"/>
        </w:rPr>
      </w:pPr>
      <w:r w:rsidRPr="00395465">
        <w:rPr>
          <w:rFonts w:ascii="Verdana" w:hAnsi="Verdana"/>
          <w:b/>
          <w:sz w:val="20"/>
          <w:szCs w:val="20"/>
        </w:rPr>
        <w:t>ODLUKU</w:t>
      </w: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b/>
          <w:sz w:val="20"/>
          <w:szCs w:val="20"/>
        </w:rPr>
      </w:pPr>
      <w:r w:rsidRPr="00395465">
        <w:rPr>
          <w:rFonts w:ascii="Verdana" w:hAnsi="Verdana"/>
          <w:b/>
          <w:sz w:val="20"/>
          <w:szCs w:val="20"/>
        </w:rPr>
        <w:t>o imenovanju službenika za zaštitu podataka</w:t>
      </w: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I.</w:t>
      </w:r>
    </w:p>
    <w:p w:rsidR="00721450" w:rsidRPr="00395465" w:rsidRDefault="00721450" w:rsidP="00721450">
      <w:pPr>
        <w:pStyle w:val="NormalWeb"/>
        <w:spacing w:before="24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Službenikom za zaštitu osobnih podataka Osnovne škole bana Josipa Jelačića imenuje se radnica Jelica Kožul zaposlena na radnom mjestu tajnice Osnovne škole bana Josipa Jelačića.</w:t>
      </w: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II.</w:t>
      </w:r>
    </w:p>
    <w:p w:rsidR="00721450" w:rsidRPr="00395465" w:rsidRDefault="00721450" w:rsidP="00721450">
      <w:pPr>
        <w:pStyle w:val="NormalWeb"/>
        <w:spacing w:before="24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U svojstvu službenika za zaštitu osobnih podataka, radnica Jelica Kožul obavljati će dužnosti propisane čl. 39. Opće uredbe o zaštiti podataka.</w:t>
      </w: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III.</w:t>
      </w:r>
    </w:p>
    <w:p w:rsidR="00721450" w:rsidRPr="00395465" w:rsidRDefault="00721450" w:rsidP="00721450">
      <w:pPr>
        <w:pStyle w:val="NormalWeb"/>
        <w:spacing w:before="24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Radnica Jelica Kožul dužna je čuvati povjerljivost svih podataka i informacija koje sazna u obavljanju dužnosti službenika za zaštitu podataka, a ta obveza traje i nakon njenog prestanka obavljanja dužnosti službenika za zaštitu osobnih podataka.</w:t>
      </w: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IV.</w:t>
      </w:r>
    </w:p>
    <w:p w:rsidR="00721450" w:rsidRPr="00395465" w:rsidRDefault="00721450" w:rsidP="00721450">
      <w:pPr>
        <w:pStyle w:val="NormalWeb"/>
        <w:spacing w:before="24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O imenovanju službenika za zaštitu osobnih podataka Osnovna škola banaJosipa Jelačića će obavijestiti Agenciju o zaštiti osobnih podataka i to najkasnije u roku od mjesec dana od dana donošenja ove odluke.</w:t>
      </w: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V.</w:t>
      </w:r>
    </w:p>
    <w:p w:rsidR="00721450" w:rsidRPr="00395465" w:rsidRDefault="00721450" w:rsidP="00721450">
      <w:pPr>
        <w:pStyle w:val="NormalWeb"/>
        <w:spacing w:before="24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Službene kontakt podatke službenika za zaštitu osobnih podatka iz toč. I. ove Odluke  Osnovna škola bana Josipa Jelačića će učiniti javno dostupnim na svojim web stranicama.</w:t>
      </w: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VI.</w:t>
      </w:r>
    </w:p>
    <w:p w:rsidR="00721450" w:rsidRPr="00395465" w:rsidRDefault="00721450" w:rsidP="00721450">
      <w:pPr>
        <w:pStyle w:val="NormalWeb"/>
        <w:spacing w:before="24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Ova Odluka stupa na snagu danom donošenja.</w:t>
      </w: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:rsidR="00721450" w:rsidRPr="00395465" w:rsidRDefault="00721450" w:rsidP="0072145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 xml:space="preserve">KLASA: 602-01/18-01/15 </w:t>
      </w:r>
    </w:p>
    <w:p w:rsidR="00721450" w:rsidRPr="00395465" w:rsidRDefault="00721450" w:rsidP="0072145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URBROJ: 251-183-18-01</w:t>
      </w:r>
    </w:p>
    <w:p w:rsidR="00721450" w:rsidRPr="00395465" w:rsidRDefault="00721450" w:rsidP="0072145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 xml:space="preserve">Zagreb, </w:t>
      </w:r>
      <w:r>
        <w:rPr>
          <w:rFonts w:ascii="Verdana" w:hAnsi="Verdana"/>
          <w:sz w:val="20"/>
          <w:szCs w:val="20"/>
        </w:rPr>
        <w:t>25</w:t>
      </w:r>
      <w:r w:rsidRPr="0039546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5</w:t>
      </w:r>
      <w:r w:rsidRPr="00395465">
        <w:rPr>
          <w:rFonts w:ascii="Verdana" w:hAnsi="Verdana"/>
          <w:sz w:val="20"/>
          <w:szCs w:val="20"/>
        </w:rPr>
        <w:t>.2018.</w:t>
      </w: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right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  <w:t>RAVNATELJICA</w:t>
      </w: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right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</w:r>
      <w:r w:rsidRPr="00395465">
        <w:rPr>
          <w:rFonts w:ascii="Verdana" w:hAnsi="Verdana"/>
          <w:sz w:val="20"/>
          <w:szCs w:val="20"/>
        </w:rPr>
        <w:tab/>
        <w:t xml:space="preserve">          ___________________</w:t>
      </w:r>
    </w:p>
    <w:p w:rsidR="00721450" w:rsidRPr="00395465" w:rsidRDefault="00721450" w:rsidP="00721450">
      <w:pPr>
        <w:pStyle w:val="NormalWeb"/>
        <w:spacing w:before="0" w:beforeAutospacing="0" w:after="0" w:afterAutospacing="0" w:line="276" w:lineRule="auto"/>
        <w:jc w:val="right"/>
        <w:rPr>
          <w:rFonts w:ascii="Verdana" w:hAnsi="Verdana"/>
          <w:sz w:val="20"/>
          <w:szCs w:val="20"/>
        </w:rPr>
      </w:pPr>
      <w:r w:rsidRPr="00395465">
        <w:rPr>
          <w:rFonts w:ascii="Verdana" w:hAnsi="Verdana"/>
          <w:sz w:val="20"/>
          <w:szCs w:val="20"/>
        </w:rPr>
        <w:t>Jelena Ivaci, prof.</w:t>
      </w:r>
    </w:p>
    <w:p w:rsidR="00CA0E96" w:rsidRPr="00721450" w:rsidRDefault="00CA0E96" w:rsidP="00721450">
      <w:bookmarkStart w:id="0" w:name="_GoBack"/>
      <w:bookmarkEnd w:id="0"/>
    </w:p>
    <w:sectPr w:rsidR="00CA0E96" w:rsidRPr="00721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F7"/>
    <w:rsid w:val="000554E7"/>
    <w:rsid w:val="00063403"/>
    <w:rsid w:val="004A4EF7"/>
    <w:rsid w:val="005A3449"/>
    <w:rsid w:val="00637119"/>
    <w:rsid w:val="00721450"/>
    <w:rsid w:val="00722CEE"/>
    <w:rsid w:val="007935FC"/>
    <w:rsid w:val="008F0CEC"/>
    <w:rsid w:val="00B43D3E"/>
    <w:rsid w:val="00CA0E96"/>
    <w:rsid w:val="00D16D73"/>
    <w:rsid w:val="00E6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2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2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Ivaci</dc:creator>
  <cp:lastModifiedBy>Jelena Ivaci</cp:lastModifiedBy>
  <cp:revision>2</cp:revision>
  <dcterms:created xsi:type="dcterms:W3CDTF">2018-10-30T16:39:00Z</dcterms:created>
  <dcterms:modified xsi:type="dcterms:W3CDTF">2018-10-30T16:39:00Z</dcterms:modified>
</cp:coreProperties>
</file>