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D7BA9" w14:textId="345B97E1" w:rsidR="000F43F3" w:rsidRPr="00943E18" w:rsidRDefault="000F43F3" w:rsidP="000F43F3">
      <w:pPr>
        <w:autoSpaceDE w:val="0"/>
        <w:autoSpaceDN w:val="0"/>
        <w:adjustRightInd w:val="0"/>
        <w:jc w:val="center"/>
        <w:rPr>
          <w:b/>
          <w:bCs/>
          <w:iCs/>
          <w:sz w:val="36"/>
          <w:szCs w:val="36"/>
        </w:rPr>
      </w:pPr>
      <w:bookmarkStart w:id="0" w:name="_Hlk53999480"/>
      <w:bookmarkEnd w:id="0"/>
      <w:r w:rsidRPr="006B465C">
        <w:rPr>
          <w:b/>
          <w:sz w:val="36"/>
          <w:szCs w:val="36"/>
        </w:rPr>
        <w:t>Radni centar 1</w:t>
      </w:r>
      <w:r>
        <w:rPr>
          <w:b/>
          <w:sz w:val="36"/>
          <w:szCs w:val="36"/>
        </w:rPr>
        <w:t>0 – digitalna inačica</w:t>
      </w:r>
    </w:p>
    <w:p w14:paraId="361E079E" w14:textId="77777777" w:rsidR="000F43F3" w:rsidRPr="00212A84" w:rsidRDefault="000F43F3" w:rsidP="000F43F3">
      <w:pPr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</w:rPr>
      </w:pPr>
      <w:r w:rsidRPr="00212A84">
        <w:rPr>
          <w:b/>
          <w:bCs/>
          <w:iCs/>
          <w:sz w:val="32"/>
          <w:szCs w:val="32"/>
        </w:rPr>
        <w:t>Rimske brojke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016"/>
      </w:tblGrid>
      <w:tr w:rsidR="000F43F3" w:rsidRPr="00A5259F" w14:paraId="1E0FEA1F" w14:textId="77777777" w:rsidTr="00BB19E3">
        <w:trPr>
          <w:jc w:val="center"/>
        </w:trPr>
        <w:tc>
          <w:tcPr>
            <w:tcW w:w="2016" w:type="dxa"/>
            <w:shd w:val="clear" w:color="auto" w:fill="auto"/>
            <w:vAlign w:val="center"/>
          </w:tcPr>
          <w:p w14:paraId="391710BD" w14:textId="77777777" w:rsidR="000F43F3" w:rsidRPr="00A5259F" w:rsidRDefault="000F43F3" w:rsidP="00BB19E3">
            <w:pPr>
              <w:spacing w:after="0"/>
              <w:jc w:val="center"/>
              <w:rPr>
                <w:b/>
                <w:bCs/>
                <w:iCs/>
                <w:sz w:val="44"/>
                <w:szCs w:val="44"/>
              </w:rPr>
            </w:pPr>
          </w:p>
          <w:p w14:paraId="44EA026B" w14:textId="77777777" w:rsidR="000F43F3" w:rsidRPr="00A5259F" w:rsidRDefault="000F43F3" w:rsidP="00BB19E3">
            <w:pPr>
              <w:spacing w:after="0"/>
              <w:jc w:val="center"/>
              <w:rPr>
                <w:b/>
                <w:bCs/>
                <w:iCs/>
                <w:sz w:val="44"/>
                <w:szCs w:val="44"/>
              </w:rPr>
            </w:pPr>
            <w:r w:rsidRPr="00A5259F">
              <w:rPr>
                <w:b/>
                <w:bCs/>
                <w:iCs/>
                <w:sz w:val="44"/>
                <w:szCs w:val="44"/>
              </w:rPr>
              <w:t>1</w:t>
            </w:r>
          </w:p>
          <w:p w14:paraId="606BA1F4" w14:textId="77777777" w:rsidR="000F43F3" w:rsidRPr="00A5259F" w:rsidRDefault="000F43F3" w:rsidP="00BB19E3">
            <w:pPr>
              <w:spacing w:after="0"/>
              <w:jc w:val="center"/>
              <w:rPr>
                <w:b/>
                <w:bCs/>
                <w:iCs/>
                <w:sz w:val="44"/>
                <w:szCs w:val="44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1C30FABD" w14:textId="77777777" w:rsidR="000F43F3" w:rsidRPr="00A5259F" w:rsidRDefault="000F43F3" w:rsidP="00BB19E3">
            <w:pPr>
              <w:spacing w:after="0"/>
              <w:jc w:val="center"/>
              <w:rPr>
                <w:b/>
                <w:bCs/>
                <w:iCs/>
                <w:sz w:val="44"/>
                <w:szCs w:val="44"/>
              </w:rPr>
            </w:pPr>
            <w:r w:rsidRPr="00A5259F">
              <w:rPr>
                <w:b/>
                <w:bCs/>
                <w:iCs/>
                <w:sz w:val="44"/>
                <w:szCs w:val="44"/>
              </w:rPr>
              <w:t>I</w:t>
            </w:r>
          </w:p>
        </w:tc>
      </w:tr>
    </w:tbl>
    <w:p w14:paraId="63956959" w14:textId="77777777" w:rsidR="000F43F3" w:rsidRPr="005E54EB" w:rsidRDefault="000F43F3" w:rsidP="000F43F3">
      <w:pPr>
        <w:rPr>
          <w:b/>
          <w:bCs/>
          <w:iCs/>
          <w:sz w:val="28"/>
          <w:szCs w:val="28"/>
        </w:rPr>
      </w:pPr>
    </w:p>
    <w:p w14:paraId="75F75D1C" w14:textId="77777777" w:rsidR="000F43F3" w:rsidRPr="005E54EB" w:rsidRDefault="000F43F3" w:rsidP="000F43F3">
      <w:pPr>
        <w:rPr>
          <w:bCs/>
          <w:iCs/>
          <w:sz w:val="28"/>
          <w:szCs w:val="28"/>
        </w:rPr>
      </w:pPr>
      <w:r w:rsidRPr="005E54EB">
        <w:rPr>
          <w:b/>
          <w:bCs/>
          <w:iCs/>
          <w:sz w:val="28"/>
          <w:szCs w:val="28"/>
        </w:rPr>
        <w:t>Broj igrača:</w:t>
      </w:r>
      <w:r w:rsidRPr="005E54EB">
        <w:rPr>
          <w:bCs/>
          <w:iCs/>
          <w:sz w:val="28"/>
          <w:szCs w:val="28"/>
        </w:rPr>
        <w:t xml:space="preserve"> 2</w:t>
      </w:r>
      <w:r>
        <w:rPr>
          <w:bCs/>
          <w:iCs/>
          <w:sz w:val="28"/>
          <w:szCs w:val="28"/>
        </w:rPr>
        <w:t xml:space="preserve"> - 4</w:t>
      </w:r>
    </w:p>
    <w:p w14:paraId="2DBBFCF3" w14:textId="77777777" w:rsidR="000F43F3" w:rsidRPr="005E54EB" w:rsidRDefault="000F43F3" w:rsidP="000F43F3">
      <w:pPr>
        <w:rPr>
          <w:bCs/>
          <w:iCs/>
          <w:sz w:val="28"/>
          <w:szCs w:val="28"/>
        </w:rPr>
      </w:pPr>
      <w:r w:rsidRPr="005E54EB">
        <w:rPr>
          <w:b/>
          <w:bCs/>
          <w:iCs/>
          <w:sz w:val="28"/>
          <w:szCs w:val="28"/>
        </w:rPr>
        <w:t>Materijali:</w:t>
      </w:r>
      <w:r w:rsidRPr="005E54E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kartice za </w:t>
      </w:r>
      <w:proofErr w:type="spellStart"/>
      <w:r>
        <w:rPr>
          <w:bCs/>
          <w:iCs/>
          <w:sz w:val="28"/>
          <w:szCs w:val="28"/>
        </w:rPr>
        <w:t>memory</w:t>
      </w:r>
      <w:proofErr w:type="spellEnd"/>
    </w:p>
    <w:p w14:paraId="1FE3C0D5" w14:textId="77777777" w:rsidR="000F43F3" w:rsidRDefault="000F43F3" w:rsidP="000F43F3">
      <w:pPr>
        <w:rPr>
          <w:bCs/>
          <w:iCs/>
          <w:sz w:val="28"/>
          <w:szCs w:val="28"/>
        </w:rPr>
      </w:pPr>
      <w:r w:rsidRPr="005E54EB">
        <w:rPr>
          <w:b/>
          <w:bCs/>
          <w:iCs/>
          <w:sz w:val="28"/>
          <w:szCs w:val="28"/>
        </w:rPr>
        <w:t>Upute:</w:t>
      </w:r>
      <w:r w:rsidRPr="005E54EB">
        <w:rPr>
          <w:bCs/>
          <w:iCs/>
          <w:sz w:val="28"/>
          <w:szCs w:val="28"/>
        </w:rPr>
        <w:t xml:space="preserve"> </w:t>
      </w:r>
    </w:p>
    <w:p w14:paraId="7F697AF3" w14:textId="77777777" w:rsidR="000F43F3" w:rsidRPr="00DE56E7" w:rsidRDefault="000F43F3" w:rsidP="000F43F3">
      <w:pPr>
        <w:numPr>
          <w:ilvl w:val="0"/>
          <w:numId w:val="1"/>
        </w:numPr>
        <w:jc w:val="both"/>
        <w:rPr>
          <w:b/>
          <w:sz w:val="28"/>
          <w:szCs w:val="28"/>
          <w:lang w:val="hr-BA"/>
        </w:rPr>
      </w:pPr>
      <w:r w:rsidRPr="00DE56E7">
        <w:rPr>
          <w:sz w:val="28"/>
          <w:szCs w:val="28"/>
          <w:lang w:val="hr-BA"/>
        </w:rPr>
        <w:t>Sve se kartice izmiješaju i slože na stol licem prema dolje.</w:t>
      </w:r>
    </w:p>
    <w:p w14:paraId="0C9EB8BD" w14:textId="77777777" w:rsidR="000F43F3" w:rsidRPr="00DE56E7" w:rsidRDefault="000F43F3" w:rsidP="000F43F3">
      <w:pPr>
        <w:numPr>
          <w:ilvl w:val="0"/>
          <w:numId w:val="1"/>
        </w:numPr>
        <w:jc w:val="both"/>
        <w:rPr>
          <w:b/>
          <w:sz w:val="28"/>
          <w:szCs w:val="28"/>
          <w:lang w:val="hr-BA"/>
        </w:rPr>
      </w:pPr>
      <w:r w:rsidRPr="00DE56E7">
        <w:rPr>
          <w:b/>
          <w:sz w:val="28"/>
          <w:szCs w:val="28"/>
          <w:lang w:val="hr-BA"/>
        </w:rPr>
        <w:t xml:space="preserve"> </w:t>
      </w:r>
      <w:r w:rsidRPr="00DE56E7">
        <w:rPr>
          <w:sz w:val="28"/>
          <w:szCs w:val="28"/>
          <w:lang w:val="hr-BA"/>
        </w:rPr>
        <w:t xml:space="preserve">Prvi igrač okreće dvije kartice. Ako su kartice odgovarajuće igrač ih stavlja sa strane i nastavlja okretati nove dvije kartice. Ukoliko igrač ne okrene dvije odgovarajuće kartice, sljedeći je igrač na redu. </w:t>
      </w:r>
    </w:p>
    <w:p w14:paraId="4021D2E6" w14:textId="77777777" w:rsidR="000F43F3" w:rsidRPr="00DE56E7" w:rsidRDefault="000F43F3" w:rsidP="000F43F3">
      <w:pPr>
        <w:numPr>
          <w:ilvl w:val="0"/>
          <w:numId w:val="1"/>
        </w:numPr>
        <w:jc w:val="both"/>
        <w:rPr>
          <w:sz w:val="28"/>
          <w:szCs w:val="28"/>
          <w:lang w:val="hr-BA"/>
        </w:rPr>
      </w:pPr>
      <w:r w:rsidRPr="00DE56E7">
        <w:rPr>
          <w:sz w:val="28"/>
          <w:szCs w:val="28"/>
          <w:lang w:val="hr-BA"/>
        </w:rPr>
        <w:t>Igra se nastavlja dok se ne spare svi parovi.</w:t>
      </w:r>
    </w:p>
    <w:p w14:paraId="6CA489C8" w14:textId="7A67121F" w:rsidR="000F43F3" w:rsidRDefault="000F43F3" w:rsidP="000F43F3">
      <w:pPr>
        <w:numPr>
          <w:ilvl w:val="0"/>
          <w:numId w:val="1"/>
        </w:numPr>
        <w:jc w:val="both"/>
        <w:rPr>
          <w:sz w:val="28"/>
          <w:szCs w:val="28"/>
          <w:lang w:val="hr-BA"/>
        </w:rPr>
      </w:pPr>
      <w:r w:rsidRPr="00DE56E7">
        <w:rPr>
          <w:sz w:val="28"/>
          <w:szCs w:val="28"/>
          <w:lang w:val="hr-BA"/>
        </w:rPr>
        <w:t xml:space="preserve">Pobjednik je igrač koji skupi najviše parova. </w:t>
      </w:r>
    </w:p>
    <w:p w14:paraId="5F2F28CB" w14:textId="77777777" w:rsidR="000F43F3" w:rsidRDefault="000F43F3">
      <w:pPr>
        <w:spacing w:after="160" w:line="259" w:lineRule="auto"/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br w:type="page"/>
      </w:r>
    </w:p>
    <w:p w14:paraId="7E7CB63C" w14:textId="3EEBC2A7" w:rsidR="000F43F3" w:rsidRPr="00173004" w:rsidRDefault="000F43F3" w:rsidP="000F43F3">
      <w:pPr>
        <w:autoSpaceDE w:val="0"/>
        <w:autoSpaceDN w:val="0"/>
        <w:adjustRightInd w:val="0"/>
        <w:jc w:val="center"/>
        <w:rPr>
          <w:b/>
          <w:bCs/>
          <w:iCs/>
          <w:sz w:val="36"/>
          <w:szCs w:val="36"/>
        </w:rPr>
      </w:pPr>
      <w:r w:rsidRPr="006B465C">
        <w:rPr>
          <w:b/>
          <w:sz w:val="36"/>
          <w:szCs w:val="36"/>
        </w:rPr>
        <w:lastRenderedPageBreak/>
        <w:t>Radni centar 1</w:t>
      </w:r>
      <w:r>
        <w:rPr>
          <w:b/>
          <w:sz w:val="36"/>
          <w:szCs w:val="36"/>
        </w:rPr>
        <w:t>7 – digitalna inačica</w:t>
      </w:r>
    </w:p>
    <w:p w14:paraId="116812F0" w14:textId="6A797229" w:rsidR="000F43F3" w:rsidRPr="00173004" w:rsidRDefault="000F43F3" w:rsidP="000F43F3">
      <w:pPr>
        <w:autoSpaceDE w:val="0"/>
        <w:autoSpaceDN w:val="0"/>
        <w:adjustRightInd w:val="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Igra memorije</w:t>
      </w:r>
    </w:p>
    <w:p w14:paraId="60AB2D78" w14:textId="77777777" w:rsidR="000F43F3" w:rsidRDefault="000F43F3" w:rsidP="000F43F3">
      <w:pPr>
        <w:rPr>
          <w:b/>
          <w:bCs/>
          <w:iCs/>
          <w:sz w:val="28"/>
          <w:szCs w:val="28"/>
        </w:rPr>
      </w:pPr>
    </w:p>
    <w:p w14:paraId="21FC3BD9" w14:textId="77777777" w:rsidR="000F43F3" w:rsidRPr="005E54EB" w:rsidRDefault="000F43F3" w:rsidP="000F43F3">
      <w:pPr>
        <w:rPr>
          <w:bCs/>
          <w:iCs/>
          <w:sz w:val="28"/>
          <w:szCs w:val="28"/>
        </w:rPr>
      </w:pPr>
      <w:r w:rsidRPr="005E54EB">
        <w:rPr>
          <w:b/>
          <w:bCs/>
          <w:iCs/>
          <w:sz w:val="28"/>
          <w:szCs w:val="28"/>
        </w:rPr>
        <w:t>Broj igrača:</w:t>
      </w:r>
      <w:r w:rsidRPr="005E54EB">
        <w:rPr>
          <w:bCs/>
          <w:iCs/>
          <w:sz w:val="28"/>
          <w:szCs w:val="28"/>
        </w:rPr>
        <w:t xml:space="preserve"> 2</w:t>
      </w:r>
      <w:r>
        <w:rPr>
          <w:bCs/>
          <w:iCs/>
          <w:sz w:val="28"/>
          <w:szCs w:val="28"/>
        </w:rPr>
        <w:t xml:space="preserve"> </w:t>
      </w:r>
    </w:p>
    <w:p w14:paraId="6490B2D8" w14:textId="77777777" w:rsidR="000F43F3" w:rsidRPr="00B205DD" w:rsidRDefault="000F43F3" w:rsidP="000F43F3">
      <w:pPr>
        <w:rPr>
          <w:sz w:val="28"/>
          <w:szCs w:val="28"/>
        </w:rPr>
      </w:pPr>
      <w:r w:rsidRPr="005E54EB">
        <w:rPr>
          <w:b/>
          <w:bCs/>
          <w:iCs/>
          <w:sz w:val="28"/>
          <w:szCs w:val="28"/>
        </w:rPr>
        <w:t>Materijali</w:t>
      </w:r>
      <w:r w:rsidRPr="00B205DD">
        <w:rPr>
          <w:b/>
          <w:bCs/>
          <w:iCs/>
          <w:sz w:val="28"/>
          <w:szCs w:val="28"/>
        </w:rPr>
        <w:t>:</w:t>
      </w:r>
      <w:r w:rsidRPr="00B205DD">
        <w:rPr>
          <w:bCs/>
          <w:iCs/>
          <w:sz w:val="28"/>
          <w:szCs w:val="28"/>
        </w:rPr>
        <w:t xml:space="preserve"> </w:t>
      </w:r>
      <w:r w:rsidRPr="00B205DD">
        <w:rPr>
          <w:sz w:val="28"/>
          <w:szCs w:val="28"/>
        </w:rPr>
        <w:t>karte (potrebno ih je izrezati i plastificirati)</w:t>
      </w:r>
    </w:p>
    <w:p w14:paraId="1E29FF75" w14:textId="77777777" w:rsidR="000F43F3" w:rsidRPr="004D45CD" w:rsidRDefault="000F43F3" w:rsidP="000F43F3">
      <w:pPr>
        <w:pStyle w:val="Default"/>
        <w:rPr>
          <w:b/>
          <w:bCs/>
          <w:iCs/>
          <w:sz w:val="28"/>
          <w:szCs w:val="28"/>
        </w:rPr>
      </w:pPr>
      <w:r w:rsidRPr="004D45CD">
        <w:rPr>
          <w:b/>
          <w:bCs/>
          <w:iCs/>
          <w:sz w:val="28"/>
          <w:szCs w:val="28"/>
        </w:rPr>
        <w:t xml:space="preserve">Upute: </w:t>
      </w:r>
    </w:p>
    <w:p w14:paraId="4C39F010" w14:textId="77777777" w:rsidR="000F43F3" w:rsidRDefault="000F43F3" w:rsidP="000F43F3">
      <w:pPr>
        <w:numPr>
          <w:ilvl w:val="0"/>
          <w:numId w:val="1"/>
        </w:numPr>
        <w:jc w:val="both"/>
        <w:rPr>
          <w:sz w:val="28"/>
          <w:szCs w:val="28"/>
        </w:rPr>
      </w:pPr>
      <w:r w:rsidRPr="00FB4B4A">
        <w:rPr>
          <w:sz w:val="28"/>
          <w:szCs w:val="28"/>
        </w:rPr>
        <w:t xml:space="preserve">Sve se kartice izmiješaju i slože na stol licem prema dolje. </w:t>
      </w:r>
    </w:p>
    <w:p w14:paraId="65BB775E" w14:textId="77777777" w:rsidR="000F43F3" w:rsidRDefault="000F43F3" w:rsidP="000F43F3">
      <w:pPr>
        <w:numPr>
          <w:ilvl w:val="0"/>
          <w:numId w:val="1"/>
        </w:numPr>
        <w:jc w:val="both"/>
        <w:rPr>
          <w:sz w:val="28"/>
          <w:szCs w:val="28"/>
        </w:rPr>
      </w:pPr>
      <w:r w:rsidRPr="00D81A80">
        <w:rPr>
          <w:sz w:val="28"/>
          <w:szCs w:val="28"/>
        </w:rPr>
        <w:t xml:space="preserve">Prvi igrač okreće dvije kartice. </w:t>
      </w:r>
    </w:p>
    <w:p w14:paraId="63DF3E04" w14:textId="77777777" w:rsidR="000F43F3" w:rsidRDefault="000F43F3" w:rsidP="000F43F3">
      <w:pPr>
        <w:numPr>
          <w:ilvl w:val="0"/>
          <w:numId w:val="1"/>
        </w:numPr>
        <w:jc w:val="both"/>
        <w:rPr>
          <w:sz w:val="28"/>
          <w:szCs w:val="28"/>
        </w:rPr>
      </w:pPr>
      <w:r w:rsidRPr="00D81A80">
        <w:rPr>
          <w:sz w:val="28"/>
          <w:szCs w:val="28"/>
        </w:rPr>
        <w:t xml:space="preserve">Ako su kartice odgovarajuće </w:t>
      </w:r>
      <w:r w:rsidRPr="003F07C7">
        <w:rPr>
          <w:sz w:val="28"/>
          <w:szCs w:val="28"/>
        </w:rPr>
        <w:t xml:space="preserve">igrač ih stavlja sa strane i nastavlja igru okretanjem dviju novih kartica. </w:t>
      </w:r>
    </w:p>
    <w:p w14:paraId="065B1CBD" w14:textId="77777777" w:rsidR="000F43F3" w:rsidRDefault="000F43F3" w:rsidP="000F43F3">
      <w:pPr>
        <w:numPr>
          <w:ilvl w:val="0"/>
          <w:numId w:val="1"/>
        </w:numPr>
        <w:jc w:val="both"/>
        <w:rPr>
          <w:sz w:val="28"/>
          <w:szCs w:val="28"/>
        </w:rPr>
      </w:pPr>
      <w:r w:rsidRPr="003F07C7">
        <w:rPr>
          <w:sz w:val="28"/>
          <w:szCs w:val="28"/>
        </w:rPr>
        <w:t xml:space="preserve">Ako igrač ne okrene dvije odgovarajuće kartice, na redu je sljedeći igrač. </w:t>
      </w:r>
    </w:p>
    <w:p w14:paraId="706A26BF" w14:textId="77777777" w:rsidR="000F43F3" w:rsidRPr="003F07C7" w:rsidRDefault="000F43F3" w:rsidP="000F43F3">
      <w:pPr>
        <w:numPr>
          <w:ilvl w:val="0"/>
          <w:numId w:val="1"/>
        </w:numPr>
        <w:jc w:val="both"/>
        <w:rPr>
          <w:sz w:val="28"/>
          <w:szCs w:val="28"/>
        </w:rPr>
      </w:pPr>
      <w:r w:rsidRPr="003F07C7">
        <w:rPr>
          <w:sz w:val="28"/>
          <w:szCs w:val="28"/>
        </w:rPr>
        <w:t>Igra se nastavlja dok se ne spare svi parovi.</w:t>
      </w:r>
    </w:p>
    <w:p w14:paraId="335D4E0C" w14:textId="77777777" w:rsidR="000F43F3" w:rsidRPr="00FB4B4A" w:rsidRDefault="000F43F3" w:rsidP="000F43F3">
      <w:pPr>
        <w:numPr>
          <w:ilvl w:val="0"/>
          <w:numId w:val="1"/>
        </w:numPr>
        <w:jc w:val="both"/>
        <w:rPr>
          <w:sz w:val="28"/>
          <w:szCs w:val="28"/>
        </w:rPr>
      </w:pPr>
      <w:r w:rsidRPr="00FB4B4A">
        <w:rPr>
          <w:sz w:val="28"/>
          <w:szCs w:val="28"/>
        </w:rPr>
        <w:t xml:space="preserve">Pobjednik je igrač koji skupi više parova. </w:t>
      </w:r>
    </w:p>
    <w:p w14:paraId="2C2045F8" w14:textId="09B36F09" w:rsidR="000F43F3" w:rsidRDefault="000F43F3" w:rsidP="000F43F3">
      <w:pPr>
        <w:jc w:val="both"/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br w:type="page"/>
      </w:r>
      <w:r w:rsidRPr="00B205DD">
        <w:rPr>
          <w:noProof/>
          <w:sz w:val="28"/>
          <w:szCs w:val="28"/>
          <w:lang w:val="hr-BA"/>
        </w:rPr>
        <w:lastRenderedPageBreak/>
        <w:drawing>
          <wp:inline distT="0" distB="0" distL="0" distR="0" wp14:anchorId="2F3CE590" wp14:editId="13A48F57">
            <wp:extent cx="5747385" cy="8858885"/>
            <wp:effectExtent l="0" t="0" r="571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885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D006D" w14:textId="43B754CE" w:rsidR="000F43F3" w:rsidRDefault="000F43F3" w:rsidP="000F43F3">
      <w:pPr>
        <w:jc w:val="both"/>
        <w:rPr>
          <w:sz w:val="28"/>
          <w:szCs w:val="28"/>
          <w:lang w:val="hr-BA"/>
        </w:rPr>
      </w:pPr>
      <w:r w:rsidRPr="00B205DD">
        <w:rPr>
          <w:noProof/>
          <w:sz w:val="28"/>
          <w:szCs w:val="28"/>
          <w:lang w:val="hr-BA"/>
        </w:rPr>
        <w:lastRenderedPageBreak/>
        <w:drawing>
          <wp:inline distT="0" distB="0" distL="0" distR="0" wp14:anchorId="4E3F9BC7" wp14:editId="1269E082">
            <wp:extent cx="5664835" cy="86690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835" cy="866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3F4F" w14:textId="68E5B06B" w:rsidR="000F43F3" w:rsidRDefault="000F43F3" w:rsidP="000F43F3">
      <w:pPr>
        <w:jc w:val="both"/>
        <w:rPr>
          <w:sz w:val="28"/>
          <w:szCs w:val="28"/>
          <w:lang w:val="hr-BA"/>
        </w:rPr>
      </w:pPr>
      <w:r w:rsidRPr="00B205DD">
        <w:rPr>
          <w:noProof/>
          <w:sz w:val="28"/>
          <w:szCs w:val="28"/>
          <w:lang w:val="hr-BA"/>
        </w:rPr>
        <w:lastRenderedPageBreak/>
        <w:drawing>
          <wp:inline distT="0" distB="0" distL="0" distR="0" wp14:anchorId="49B44611" wp14:editId="23F0D344">
            <wp:extent cx="5700395" cy="86690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866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1A24D" w14:textId="46346F26" w:rsidR="000F43F3" w:rsidRDefault="000F43F3" w:rsidP="000F43F3">
      <w:pPr>
        <w:tabs>
          <w:tab w:val="left" w:pos="2145"/>
        </w:tabs>
        <w:rPr>
          <w:sz w:val="28"/>
          <w:szCs w:val="28"/>
          <w:lang w:val="hr-BA"/>
        </w:rPr>
      </w:pPr>
      <w:r w:rsidRPr="00B205DD">
        <w:rPr>
          <w:noProof/>
          <w:sz w:val="28"/>
          <w:szCs w:val="28"/>
          <w:lang w:val="hr-BA"/>
        </w:rPr>
        <w:lastRenderedPageBreak/>
        <w:drawing>
          <wp:inline distT="0" distB="0" distL="0" distR="0" wp14:anchorId="5D00B06A" wp14:editId="54186055">
            <wp:extent cx="5593080" cy="2921635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C1C0" w14:textId="6AB93B0E" w:rsidR="000F43F3" w:rsidRPr="000F43F3" w:rsidRDefault="000F43F3" w:rsidP="000F43F3">
      <w:pPr>
        <w:numPr>
          <w:ilvl w:val="0"/>
          <w:numId w:val="1"/>
        </w:numPr>
        <w:jc w:val="both"/>
        <w:rPr>
          <w:sz w:val="28"/>
          <w:szCs w:val="28"/>
          <w:lang w:val="hr-BA"/>
        </w:rPr>
      </w:pPr>
      <w:r>
        <w:rPr>
          <w:sz w:val="28"/>
          <w:szCs w:val="28"/>
          <w:lang w:val="hr-BA"/>
        </w:rPr>
        <w:br w:type="page"/>
      </w:r>
    </w:p>
    <w:p w14:paraId="1B7A5A3B" w14:textId="77777777" w:rsidR="000F43F3" w:rsidRPr="00DE56E7" w:rsidRDefault="000F43F3" w:rsidP="000F43F3">
      <w:pPr>
        <w:jc w:val="center"/>
        <w:rPr>
          <w:b/>
          <w:sz w:val="36"/>
          <w:szCs w:val="36"/>
          <w:lang w:val="hr-BA"/>
        </w:rPr>
      </w:pPr>
      <w:r w:rsidRPr="00DE56E7">
        <w:rPr>
          <w:b/>
          <w:sz w:val="36"/>
          <w:szCs w:val="36"/>
          <w:lang w:val="hr-BA"/>
        </w:rPr>
        <w:lastRenderedPageBreak/>
        <w:t xml:space="preserve">RADNI CENTAR </w:t>
      </w:r>
      <w:r>
        <w:rPr>
          <w:b/>
          <w:sz w:val="36"/>
          <w:szCs w:val="36"/>
          <w:lang w:val="hr-BA"/>
        </w:rPr>
        <w:t>23</w:t>
      </w:r>
    </w:p>
    <w:p w14:paraId="3FE44C32" w14:textId="77777777" w:rsidR="000F43F3" w:rsidRPr="009403ED" w:rsidRDefault="000F43F3" w:rsidP="000F43F3">
      <w:pPr>
        <w:jc w:val="center"/>
        <w:rPr>
          <w:b/>
          <w:sz w:val="32"/>
          <w:szCs w:val="32"/>
          <w:lang w:val="hr-BA"/>
        </w:rPr>
      </w:pPr>
      <w:r w:rsidRPr="009403ED">
        <w:rPr>
          <w:b/>
          <w:noProof/>
          <w:sz w:val="32"/>
          <w:szCs w:val="32"/>
          <w:lang w:val="en-US"/>
        </w:rPr>
        <w:t>Utrka</w:t>
      </w:r>
    </w:p>
    <w:p w14:paraId="344BEDEF" w14:textId="77777777" w:rsidR="000F43F3" w:rsidRPr="00C45436" w:rsidRDefault="000F43F3" w:rsidP="000F43F3">
      <w:pPr>
        <w:rPr>
          <w:rFonts w:ascii="Comic Sans MS" w:hAnsi="Comic Sans MS"/>
          <w:sz w:val="40"/>
          <w:szCs w:val="40"/>
        </w:rPr>
      </w:pPr>
    </w:p>
    <w:p w14:paraId="5FF3C682" w14:textId="77777777" w:rsidR="000F43F3" w:rsidRPr="00DE56E7" w:rsidRDefault="000F43F3" w:rsidP="000F43F3">
      <w:pPr>
        <w:rPr>
          <w:sz w:val="28"/>
          <w:szCs w:val="28"/>
        </w:rPr>
      </w:pPr>
      <w:r w:rsidRPr="00DE56E7">
        <w:rPr>
          <w:b/>
          <w:sz w:val="28"/>
          <w:szCs w:val="28"/>
        </w:rPr>
        <w:t>Broj igrača:</w:t>
      </w:r>
      <w:r w:rsidRPr="00DE56E7">
        <w:rPr>
          <w:sz w:val="28"/>
          <w:szCs w:val="28"/>
        </w:rPr>
        <w:t xml:space="preserve"> </w:t>
      </w:r>
      <w:r>
        <w:rPr>
          <w:sz w:val="28"/>
          <w:szCs w:val="28"/>
        </w:rPr>
        <w:t>1 - 2</w:t>
      </w:r>
    </w:p>
    <w:p w14:paraId="26135D84" w14:textId="77777777" w:rsidR="000F43F3" w:rsidRPr="00DE56E7" w:rsidRDefault="000F43F3" w:rsidP="000F43F3">
      <w:pPr>
        <w:rPr>
          <w:sz w:val="28"/>
          <w:szCs w:val="28"/>
        </w:rPr>
      </w:pPr>
      <w:r w:rsidRPr="00DE56E7">
        <w:rPr>
          <w:b/>
          <w:sz w:val="28"/>
          <w:szCs w:val="28"/>
        </w:rPr>
        <w:t>Materijali:</w:t>
      </w:r>
      <w:r w:rsidRPr="00DE56E7">
        <w:rPr>
          <w:sz w:val="28"/>
          <w:szCs w:val="28"/>
        </w:rPr>
        <w:t xml:space="preserve"> </w:t>
      </w:r>
      <w:r>
        <w:rPr>
          <w:sz w:val="28"/>
          <w:szCs w:val="28"/>
        </w:rPr>
        <w:t>mobitel s QR kod čitačem i pristup Internetu</w:t>
      </w:r>
    </w:p>
    <w:p w14:paraId="4FF76732" w14:textId="77777777" w:rsidR="000F43F3" w:rsidRPr="00DE56E7" w:rsidRDefault="000F43F3" w:rsidP="000F43F3">
      <w:pPr>
        <w:rPr>
          <w:b/>
          <w:sz w:val="28"/>
          <w:szCs w:val="28"/>
          <w:lang w:val="hr-BA"/>
        </w:rPr>
      </w:pPr>
      <w:r w:rsidRPr="00DE56E7">
        <w:rPr>
          <w:b/>
          <w:sz w:val="28"/>
          <w:szCs w:val="28"/>
          <w:lang w:val="hr-BA"/>
        </w:rPr>
        <w:t xml:space="preserve">Upute: </w:t>
      </w:r>
    </w:p>
    <w:p w14:paraId="613EC5A0" w14:textId="77777777" w:rsidR="000F43F3" w:rsidRPr="0090204C" w:rsidRDefault="000F43F3" w:rsidP="000F43F3">
      <w:pPr>
        <w:numPr>
          <w:ilvl w:val="0"/>
          <w:numId w:val="1"/>
        </w:numPr>
        <w:jc w:val="both"/>
        <w:rPr>
          <w:b/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Očitajte QR kod, odaberite broj igrača i pokušajte prvi doći do cilja!</w:t>
      </w:r>
    </w:p>
    <w:p w14:paraId="40306A82" w14:textId="77777777" w:rsidR="000F43F3" w:rsidRDefault="000F43F3" w:rsidP="000F43F3"/>
    <w:p w14:paraId="1C72DFD6" w14:textId="77777777" w:rsidR="000F43F3" w:rsidRDefault="000F43F3" w:rsidP="000F43F3"/>
    <w:p w14:paraId="7E01C9B7" w14:textId="77777777" w:rsidR="000F43F3" w:rsidRDefault="000F43F3" w:rsidP="000F43F3">
      <w:pPr>
        <w:jc w:val="center"/>
      </w:pPr>
      <w:r>
        <w:rPr>
          <w:noProof/>
          <w:lang w:eastAsia="hr-HR"/>
        </w:rPr>
        <w:drawing>
          <wp:inline distT="0" distB="0" distL="0" distR="0" wp14:anchorId="4B0C5EBE" wp14:editId="349B696E">
            <wp:extent cx="2800350" cy="2800350"/>
            <wp:effectExtent l="0" t="0" r="0" b="0"/>
            <wp:docPr id="1" name="Slika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B6E" w14:textId="77777777" w:rsidR="000F43F3" w:rsidRDefault="000F43F3" w:rsidP="000F43F3">
      <w:pPr>
        <w:spacing w:after="160" w:line="259" w:lineRule="auto"/>
      </w:pPr>
      <w:r>
        <w:br w:type="page"/>
      </w:r>
    </w:p>
    <w:p w14:paraId="2D545ECF" w14:textId="77777777" w:rsidR="000F43F3" w:rsidRPr="00DE56E7" w:rsidRDefault="000F43F3" w:rsidP="000F43F3">
      <w:pPr>
        <w:jc w:val="center"/>
        <w:rPr>
          <w:b/>
          <w:sz w:val="36"/>
          <w:szCs w:val="36"/>
          <w:lang w:val="hr-BA"/>
        </w:rPr>
      </w:pPr>
      <w:r w:rsidRPr="00DE56E7">
        <w:rPr>
          <w:b/>
          <w:sz w:val="36"/>
          <w:szCs w:val="36"/>
          <w:lang w:val="hr-BA"/>
        </w:rPr>
        <w:lastRenderedPageBreak/>
        <w:t xml:space="preserve">RADNI CENTAR </w:t>
      </w:r>
      <w:r>
        <w:rPr>
          <w:b/>
          <w:sz w:val="36"/>
          <w:szCs w:val="36"/>
          <w:lang w:val="hr-BA"/>
        </w:rPr>
        <w:t>24</w:t>
      </w:r>
    </w:p>
    <w:p w14:paraId="18C5E87E" w14:textId="77777777" w:rsidR="000F43F3" w:rsidRPr="009403ED" w:rsidRDefault="000F43F3" w:rsidP="000F43F3">
      <w:pPr>
        <w:jc w:val="center"/>
        <w:rPr>
          <w:b/>
          <w:sz w:val="32"/>
          <w:szCs w:val="32"/>
          <w:lang w:val="hr-BA"/>
        </w:rPr>
      </w:pPr>
      <w:r w:rsidRPr="009403ED">
        <w:rPr>
          <w:b/>
          <w:noProof/>
          <w:sz w:val="32"/>
          <w:szCs w:val="32"/>
          <w:lang w:val="en-US"/>
        </w:rPr>
        <w:t>Memori likovi i tijela</w:t>
      </w:r>
    </w:p>
    <w:p w14:paraId="7B74F393" w14:textId="77777777" w:rsidR="000F43F3" w:rsidRPr="00C45436" w:rsidRDefault="000F43F3" w:rsidP="000F43F3">
      <w:pPr>
        <w:rPr>
          <w:rFonts w:ascii="Comic Sans MS" w:hAnsi="Comic Sans MS"/>
          <w:sz w:val="40"/>
          <w:szCs w:val="40"/>
        </w:rPr>
      </w:pPr>
    </w:p>
    <w:p w14:paraId="50B14B62" w14:textId="77777777" w:rsidR="000F43F3" w:rsidRPr="00DE56E7" w:rsidRDefault="000F43F3" w:rsidP="000F43F3">
      <w:pPr>
        <w:rPr>
          <w:sz w:val="28"/>
          <w:szCs w:val="28"/>
        </w:rPr>
      </w:pPr>
      <w:r w:rsidRPr="00DE56E7">
        <w:rPr>
          <w:b/>
          <w:sz w:val="28"/>
          <w:szCs w:val="28"/>
        </w:rPr>
        <w:t>Broj igrača:</w:t>
      </w:r>
      <w:r w:rsidRPr="00DE5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</w:p>
    <w:p w14:paraId="3CA5C78B" w14:textId="77777777" w:rsidR="000F43F3" w:rsidRPr="00DE56E7" w:rsidRDefault="000F43F3" w:rsidP="000F43F3">
      <w:pPr>
        <w:rPr>
          <w:sz w:val="28"/>
          <w:szCs w:val="28"/>
        </w:rPr>
      </w:pPr>
      <w:r w:rsidRPr="00DE56E7">
        <w:rPr>
          <w:b/>
          <w:sz w:val="28"/>
          <w:szCs w:val="28"/>
        </w:rPr>
        <w:t>Materijali:</w:t>
      </w:r>
      <w:r w:rsidRPr="00DE56E7">
        <w:rPr>
          <w:sz w:val="28"/>
          <w:szCs w:val="28"/>
        </w:rPr>
        <w:t xml:space="preserve"> </w:t>
      </w:r>
      <w:r>
        <w:rPr>
          <w:sz w:val="28"/>
          <w:szCs w:val="28"/>
        </w:rPr>
        <w:t>mobitel s QR kod čitačem i pristup Internetu</w:t>
      </w:r>
    </w:p>
    <w:p w14:paraId="3EE4EA46" w14:textId="77777777" w:rsidR="000F43F3" w:rsidRPr="00DE56E7" w:rsidRDefault="000F43F3" w:rsidP="000F43F3">
      <w:pPr>
        <w:rPr>
          <w:b/>
          <w:sz w:val="28"/>
          <w:szCs w:val="28"/>
          <w:lang w:val="hr-BA"/>
        </w:rPr>
      </w:pPr>
      <w:r w:rsidRPr="00DE56E7">
        <w:rPr>
          <w:b/>
          <w:sz w:val="28"/>
          <w:szCs w:val="28"/>
          <w:lang w:val="hr-BA"/>
        </w:rPr>
        <w:t xml:space="preserve">Upute: </w:t>
      </w:r>
    </w:p>
    <w:p w14:paraId="6EFC63E8" w14:textId="77777777" w:rsidR="000F43F3" w:rsidRPr="00A44A25" w:rsidRDefault="000F43F3" w:rsidP="000F43F3">
      <w:pPr>
        <w:numPr>
          <w:ilvl w:val="0"/>
          <w:numId w:val="1"/>
        </w:numPr>
        <w:jc w:val="both"/>
        <w:rPr>
          <w:b/>
          <w:sz w:val="28"/>
          <w:szCs w:val="28"/>
          <w:lang w:val="hr-BA"/>
        </w:rPr>
      </w:pPr>
      <w:r>
        <w:rPr>
          <w:sz w:val="28"/>
          <w:szCs w:val="28"/>
          <w:lang w:val="hr-BA"/>
        </w:rPr>
        <w:t>Očitaj QR kod i pronađi sve parove.</w:t>
      </w:r>
    </w:p>
    <w:p w14:paraId="6391AB5F" w14:textId="77777777" w:rsidR="000F43F3" w:rsidRPr="00A44A25" w:rsidRDefault="000F43F3" w:rsidP="000F43F3">
      <w:pPr>
        <w:jc w:val="both"/>
        <w:rPr>
          <w:b/>
          <w:sz w:val="28"/>
          <w:szCs w:val="28"/>
          <w:lang w:val="hr-BA"/>
        </w:rPr>
      </w:pPr>
    </w:p>
    <w:p w14:paraId="66685186" w14:textId="77777777" w:rsidR="000F43F3" w:rsidRPr="0090204C" w:rsidRDefault="000F43F3" w:rsidP="000F43F3">
      <w:pPr>
        <w:jc w:val="center"/>
        <w:rPr>
          <w:b/>
          <w:sz w:val="28"/>
          <w:szCs w:val="28"/>
          <w:lang w:val="hr-BA"/>
        </w:rPr>
      </w:pPr>
      <w:r>
        <w:rPr>
          <w:noProof/>
          <w:lang w:eastAsia="hr-HR"/>
        </w:rPr>
        <w:drawing>
          <wp:inline distT="0" distB="0" distL="0" distR="0" wp14:anchorId="49286299" wp14:editId="2D5B65EB">
            <wp:extent cx="2807970" cy="2807970"/>
            <wp:effectExtent l="0" t="0" r="0" b="0"/>
            <wp:docPr id="2" name="Slika 2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BCF2E" w14:textId="77777777" w:rsidR="000F43F3" w:rsidRDefault="000F43F3"/>
    <w:sectPr w:rsidR="000F4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75AB"/>
    <w:multiLevelType w:val="hybridMultilevel"/>
    <w:tmpl w:val="C3924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0F51"/>
    <w:multiLevelType w:val="hybridMultilevel"/>
    <w:tmpl w:val="A120E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60893"/>
    <w:multiLevelType w:val="hybridMultilevel"/>
    <w:tmpl w:val="538CB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F3"/>
    <w:rsid w:val="00082047"/>
    <w:rsid w:val="000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60CD"/>
  <w15:chartTrackingRefBased/>
  <w15:docId w15:val="{128109E2-3307-47E4-99D3-C799FDD2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F43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Soucie</dc:creator>
  <cp:keywords/>
  <dc:description/>
  <cp:lastModifiedBy>Zvijezdana Markoljević</cp:lastModifiedBy>
  <cp:revision>2</cp:revision>
  <dcterms:created xsi:type="dcterms:W3CDTF">2020-11-30T22:56:00Z</dcterms:created>
  <dcterms:modified xsi:type="dcterms:W3CDTF">2020-11-30T22:56:00Z</dcterms:modified>
</cp:coreProperties>
</file>